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6" w:rsidRDefault="00A46D52">
      <w:pPr>
        <w:jc w:val="distribute"/>
        <w:rPr>
          <w:rFonts w:ascii="新宋体" w:eastAsia="新宋体" w:hAnsi="新宋体" w:cs="Times New Roman"/>
          <w:b/>
          <w:color w:val="FF0000"/>
          <w:w w:val="35"/>
          <w:sz w:val="120"/>
          <w:szCs w:val="110"/>
        </w:rPr>
      </w:pPr>
      <w:r>
        <w:rPr>
          <w:rFonts w:ascii="新宋体" w:eastAsia="新宋体" w:hAnsi="新宋体" w:cs="Times New Roman" w:hint="eastAsia"/>
          <w:b/>
          <w:color w:val="FF0000"/>
          <w:w w:val="35"/>
          <w:sz w:val="120"/>
          <w:szCs w:val="110"/>
        </w:rPr>
        <w:t>共青团江苏食品药品职业技术学院委员会文件</w:t>
      </w:r>
    </w:p>
    <w:p w:rsidR="00B95BC6" w:rsidRDefault="00A46D52">
      <w:pPr>
        <w:spacing w:afterLines="100" w:after="240" w:line="800" w:lineRule="exact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仿宋" w:eastAsia="仿宋" w:hAnsi="仿宋" w:cs="Times New Roman" w:hint="eastAsia"/>
          <w:sz w:val="32"/>
          <w:szCs w:val="32"/>
        </w:rPr>
        <w:t>苏食院团发〔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/>
          <w:sz w:val="32"/>
          <w:szCs w:val="32"/>
        </w:rPr>
        <w:t>22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号</w:t>
      </w:r>
    </w:p>
    <w:p w:rsidR="00B95BC6" w:rsidRDefault="00A46D52">
      <w:pPr>
        <w:spacing w:line="560" w:lineRule="exact"/>
        <w:jc w:val="center"/>
        <w:rPr>
          <w:rFonts w:ascii="Times New Roman" w:eastAsia="宋体" w:hAnsi="Times New Roman" w:cs="Times New Roman"/>
          <w:color w:val="FF0000"/>
          <w:w w:val="97"/>
          <w:sz w:val="64"/>
          <w:szCs w:val="64"/>
        </w:rPr>
      </w:pPr>
      <w:r>
        <w:rPr>
          <w:rFonts w:ascii="Times New Roman" w:eastAsia="宋体" w:hAnsi="Times New Roman" w:cs="Times New Roman"/>
          <w:color w:val="FF0000"/>
          <w:w w:val="97"/>
          <w:sz w:val="64"/>
          <w:szCs w:val="64"/>
        </w:rPr>
        <w:t>——————</w:t>
      </w:r>
      <w:r>
        <w:rPr>
          <w:rFonts w:ascii="Times New Roman" w:eastAsia="宋体" w:hAnsi="宋体" w:cs="Times New Roman"/>
          <w:color w:val="FF0000"/>
          <w:w w:val="97"/>
          <w:sz w:val="64"/>
          <w:szCs w:val="64"/>
        </w:rPr>
        <w:t>★</w:t>
      </w:r>
      <w:r>
        <w:rPr>
          <w:rFonts w:ascii="Times New Roman" w:eastAsia="宋体" w:hAnsi="Times New Roman" w:cs="Times New Roman"/>
          <w:color w:val="FF0000"/>
          <w:w w:val="97"/>
          <w:sz w:val="64"/>
          <w:szCs w:val="64"/>
        </w:rPr>
        <w:t>——————</w:t>
      </w:r>
    </w:p>
    <w:p w:rsidR="00B95BC6" w:rsidRDefault="00A46D52">
      <w:pPr>
        <w:spacing w:beforeLines="50" w:before="120"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关于表彰</w:t>
      </w:r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r>
        <w:rPr>
          <w:rFonts w:ascii="华文中宋" w:eastAsia="华文中宋" w:hAnsi="华文中宋" w:cs="Times New Roman"/>
          <w:sz w:val="44"/>
          <w:szCs w:val="44"/>
        </w:rPr>
        <w:t>21</w:t>
      </w:r>
      <w:r>
        <w:rPr>
          <w:rFonts w:ascii="华文中宋" w:eastAsia="华文中宋" w:hAnsi="华文中宋" w:cs="Times New Roman" w:hint="eastAsia"/>
          <w:sz w:val="44"/>
          <w:szCs w:val="44"/>
        </w:rPr>
        <w:t>年度优秀共青团员等先进个人和五四红旗团支部的决定</w:t>
      </w:r>
    </w:p>
    <w:p w:rsidR="00B95BC6" w:rsidRDefault="00B95BC6">
      <w:pPr>
        <w:adjustRightInd w:val="0"/>
        <w:snapToGrid w:val="0"/>
        <w:spacing w:line="240" w:lineRule="exact"/>
        <w:jc w:val="center"/>
        <w:rPr>
          <w:rFonts w:ascii="仿宋" w:eastAsia="仿宋" w:hAnsi="仿宋" w:cs="Times New Roman"/>
          <w:sz w:val="24"/>
          <w:szCs w:val="24"/>
        </w:rPr>
      </w:pPr>
    </w:p>
    <w:p w:rsidR="00B95BC6" w:rsidRDefault="00A46D5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各单位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</w:p>
    <w:p w:rsidR="00B95BC6" w:rsidRDefault="00A46D52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2021</w:t>
      </w:r>
      <w:r>
        <w:rPr>
          <w:rFonts w:ascii="仿宋" w:eastAsia="仿宋" w:hAnsi="仿宋" w:cs="Times New Roman" w:hint="eastAsia"/>
          <w:sz w:val="32"/>
          <w:szCs w:val="32"/>
        </w:rPr>
        <w:t>年，我校各级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团学组织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在学校党委和上级团组织的领导下，以习近平新时代中国特色社会主义思想为指导，深入学习贯彻落实党的十九大和十九届二中、三中、四中、五中全会精神、团的十八大精神，全面贯彻落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平总书记关于青年工作的重要思想，紧紧围绕立德树人根本任务和学校党政工作要点，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双高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计划建设任务、高水平建设任务以及大学生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十个一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工程，继承与发扬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以鲜明的旗帜引领青年，以科学的理念凝聚青年，以优异的成绩鼓舞青年，以务实的工作服务青年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的工作理念，</w:t>
      </w:r>
      <w:r>
        <w:rPr>
          <w:rFonts w:ascii="仿宋" w:eastAsia="仿宋" w:hAnsi="仿宋" w:cs="Times New Roman" w:hint="eastAsia"/>
          <w:sz w:val="32"/>
          <w:szCs w:val="32"/>
        </w:rPr>
        <w:t>各项工作取得了新成绩。</w:t>
      </w:r>
    </w:p>
    <w:p w:rsidR="00B95BC6" w:rsidRDefault="00A46D52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为表彰先进</w:t>
      </w:r>
      <w:r>
        <w:rPr>
          <w:rFonts w:ascii="仿宋" w:eastAsia="仿宋" w:hAnsi="仿宋" w:cs="Times New Roman" w:hint="eastAsia"/>
          <w:sz w:val="32"/>
          <w:szCs w:val="32"/>
        </w:rPr>
        <w:t xml:space="preserve">, </w:t>
      </w:r>
      <w:r>
        <w:rPr>
          <w:rFonts w:ascii="仿宋" w:eastAsia="仿宋" w:hAnsi="仿宋" w:cs="Times New Roman" w:hint="eastAsia"/>
          <w:sz w:val="32"/>
          <w:szCs w:val="32"/>
        </w:rPr>
        <w:t>更好地激励广大团员青年、团干部和基层团组织，奋发有为、再创佳绩，校团委决定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授予食本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01</w:t>
      </w:r>
      <w:r>
        <w:rPr>
          <w:rFonts w:ascii="仿宋" w:eastAsia="仿宋" w:hAnsi="仿宋" w:cs="Times New Roman" w:hint="eastAsia"/>
          <w:sz w:val="32"/>
          <w:szCs w:val="32"/>
        </w:rPr>
        <w:t>团支部等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个五四红旗团支部，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朱欣宇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名十佳青年标兵，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衡雨桐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/>
          <w:sz w:val="32"/>
          <w:szCs w:val="32"/>
        </w:rPr>
        <w:t>603</w:t>
      </w:r>
      <w:r>
        <w:rPr>
          <w:rFonts w:ascii="仿宋" w:eastAsia="仿宋" w:hAnsi="仿宋" w:cs="Times New Roman" w:hint="eastAsia"/>
          <w:sz w:val="32"/>
          <w:szCs w:val="32"/>
        </w:rPr>
        <w:t>名优秀共青团员，</w:t>
      </w:r>
      <w:r>
        <w:rPr>
          <w:rFonts w:ascii="仿宋" w:eastAsia="仿宋" w:hAnsi="仿宋" w:cs="Times New Roman"/>
          <w:sz w:val="32"/>
          <w:szCs w:val="32"/>
        </w:rPr>
        <w:t>史小淼</w:t>
      </w:r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/>
          <w:sz w:val="32"/>
          <w:szCs w:val="32"/>
        </w:rPr>
        <w:t>350</w:t>
      </w:r>
      <w:r>
        <w:rPr>
          <w:rFonts w:ascii="仿宋" w:eastAsia="仿宋" w:hAnsi="仿宋" w:cs="Times New Roman" w:hint="eastAsia"/>
          <w:sz w:val="32"/>
          <w:szCs w:val="32"/>
        </w:rPr>
        <w:t>名优秀共青团干部</w:t>
      </w:r>
      <w:r>
        <w:rPr>
          <w:rFonts w:ascii="仿宋" w:eastAsia="仿宋" w:hAnsi="仿宋" w:cs="Times New Roman" w:hint="eastAsia"/>
          <w:sz w:val="32"/>
          <w:szCs w:val="32"/>
        </w:rPr>
        <w:t>,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冯子依等</w:t>
      </w:r>
      <w:r>
        <w:rPr>
          <w:rFonts w:ascii="仿宋" w:eastAsia="仿宋" w:hAnsi="仿宋" w:cs="Times New Roman"/>
          <w:sz w:val="32"/>
          <w:szCs w:val="32"/>
        </w:rPr>
        <w:t>289</w:t>
      </w:r>
      <w:r>
        <w:rPr>
          <w:rFonts w:ascii="仿宋" w:eastAsia="仿宋" w:hAnsi="仿宋" w:cs="Times New Roman" w:hint="eastAsia"/>
          <w:sz w:val="32"/>
          <w:szCs w:val="32"/>
        </w:rPr>
        <w:t>名优秀青年志愿者。</w:t>
      </w:r>
    </w:p>
    <w:p w:rsidR="00B95BC6" w:rsidRDefault="00A46D52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希望受表彰的集体和个人以此为新的起点，再接再厉，不断取得</w:t>
      </w:r>
      <w:r>
        <w:rPr>
          <w:rFonts w:ascii="仿宋" w:eastAsia="仿宋" w:hAnsi="仿宋" w:cs="Times New Roman" w:hint="eastAsia"/>
          <w:sz w:val="32"/>
          <w:szCs w:val="32"/>
        </w:rPr>
        <w:t>新的成绩。希望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全校各级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团组织和团员青年向受表彰的集体和个人学习，解放思想，锐意进取，扎实工作，勇于创新，不断开创共青团工作新局面。</w:t>
      </w: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A46D5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B95BC6" w:rsidRDefault="00A46D52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021</w:t>
      </w:r>
      <w:r>
        <w:rPr>
          <w:rFonts w:ascii="仿宋" w:eastAsia="仿宋" w:hAnsi="仿宋" w:cs="Times New Roman" w:hint="eastAsia"/>
          <w:sz w:val="32"/>
          <w:szCs w:val="32"/>
        </w:rPr>
        <w:t>年度优秀共青团员等先进个人和五四红旗团支部表彰名单</w:t>
      </w: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A46D52">
      <w:pPr>
        <w:spacing w:line="560" w:lineRule="exact"/>
        <w:rPr>
          <w:rFonts w:ascii="方正舒体" w:eastAsia="宋体" w:hAnsi="宋体" w:cs="Times New Roman"/>
          <w:szCs w:val="21"/>
        </w:rPr>
      </w:pPr>
      <w:r>
        <w:rPr>
          <w:rFonts w:ascii="方正舒体" w:eastAsia="宋体" w:hAnsi="宋体" w:cs="Times New Roman" w:hint="eastAsia"/>
          <w:szCs w:val="21"/>
        </w:rPr>
        <w:t xml:space="preserve">  </w:t>
      </w:r>
    </w:p>
    <w:p w:rsidR="00B95BC6" w:rsidRDefault="00A46D52">
      <w:pPr>
        <w:spacing w:line="560" w:lineRule="exact"/>
        <w:ind w:rightChars="188" w:right="395"/>
        <w:jc w:val="right"/>
        <w:rPr>
          <w:rFonts w:ascii="Times New Roman" w:eastAsia="宋体" w:hAnsi="Times New Roman" w:cs="Times New Roman"/>
          <w:szCs w:val="24"/>
        </w:rPr>
      </w:pPr>
      <w:r>
        <w:rPr>
          <w:rFonts w:ascii="仿宋" w:eastAsia="仿宋" w:hAnsi="仿宋" w:cs="Times New Roman" w:hint="eastAsia"/>
          <w:sz w:val="32"/>
          <w:szCs w:val="32"/>
        </w:rPr>
        <w:t>共青团江苏食品药品职业技术学院委员会</w:t>
      </w:r>
    </w:p>
    <w:p w:rsidR="00B95BC6" w:rsidRDefault="00A46D52">
      <w:pPr>
        <w:spacing w:line="560" w:lineRule="exact"/>
        <w:ind w:rightChars="188" w:right="395" w:firstLineChars="1400" w:firstLine="4480"/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95BC6" w:rsidRDefault="00B95BC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3C48DB" w:rsidRDefault="003C48DB">
      <w:pPr>
        <w:spacing w:afterLines="100" w:after="240" w:line="560" w:lineRule="exact"/>
        <w:rPr>
          <w:rFonts w:ascii="仿宋" w:eastAsia="仿宋" w:hAnsi="仿宋" w:cs="Times New Roman" w:hint="eastAsia"/>
          <w:b/>
          <w:sz w:val="32"/>
          <w:szCs w:val="32"/>
        </w:rPr>
      </w:pPr>
    </w:p>
    <w:p w:rsidR="00B95BC6" w:rsidRDefault="00A46D52">
      <w:pPr>
        <w:spacing w:afterLines="100" w:after="240" w:line="560" w:lineRule="exact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附件</w:t>
      </w:r>
    </w:p>
    <w:p w:rsidR="00B95BC6" w:rsidRDefault="00A46D5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2</w:t>
      </w:r>
      <w:r>
        <w:rPr>
          <w:rFonts w:ascii="黑体" w:eastAsia="黑体" w:hAnsi="黑体" w:cs="Times New Roman"/>
          <w:sz w:val="36"/>
          <w:szCs w:val="36"/>
        </w:rPr>
        <w:t>022</w:t>
      </w:r>
      <w:r>
        <w:rPr>
          <w:rFonts w:ascii="黑体" w:eastAsia="黑体" w:hAnsi="黑体" w:cs="Times New Roman" w:hint="eastAsia"/>
          <w:sz w:val="36"/>
          <w:szCs w:val="36"/>
        </w:rPr>
        <w:t>年度优秀共青团员等先进个人和五四红旗团支部表彰名单</w:t>
      </w:r>
      <w:r>
        <w:rPr>
          <w:rFonts w:ascii="黑体" w:eastAsia="黑体" w:hAnsi="黑体" w:cs="Times New Roman" w:hint="eastAsia"/>
          <w:sz w:val="36"/>
          <w:szCs w:val="36"/>
        </w:rPr>
        <w:t xml:space="preserve"> </w:t>
      </w:r>
    </w:p>
    <w:p w:rsidR="00B95BC6" w:rsidRDefault="00B95BC6">
      <w:pPr>
        <w:rPr>
          <w:rFonts w:ascii="Times New Roman" w:eastAsia="宋体" w:hAnsi="Times New Roman" w:cs="Times New Roman"/>
          <w:szCs w:val="24"/>
        </w:rPr>
      </w:pPr>
    </w:p>
    <w:tbl>
      <w:tblPr>
        <w:tblW w:w="88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095"/>
        <w:gridCol w:w="31"/>
        <w:gridCol w:w="2268"/>
        <w:gridCol w:w="11"/>
      </w:tblGrid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一、五四红旗团支部（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个）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（酒店）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（机电）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（药学）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（药学）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（制药）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（护理）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（本科）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（民族）</w:t>
            </w:r>
          </w:p>
        </w:tc>
      </w:tr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二、十佳青年标兵（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朱欣宇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魏莎莎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陈斯雯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叶秀云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王乃尧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达娃拉姆（民族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三、优秀共青团员（共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603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食品学院（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衡雨桐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范宇轩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杭佳洁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周羽莹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陈舒涵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龚金琼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徐紫萱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吉昱玮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宁晓芳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邓明杰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笃巧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文丽霞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孔祥睿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狄怡廷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纪文杰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达瓦多吉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赵明亮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索南旺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曲培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吴日娜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宋红强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鲁婧文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白玛央金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雷羽西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杨春美荷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周星羽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曲英顿珠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张雯雯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姜婷婷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秦跃瑜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其美卓嘎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章璐茫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赛丽米古丽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阿布都外力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刘彭彦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林佳颖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董文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56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祖丽胡玛尔·色依提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王朝稳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秦金阳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吉爱玲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高馨怡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葛文洁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唐玉琳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田玓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温婷婷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张东晗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史倩雯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李昌龙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朱良君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宋鑫蕊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蒋泽强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曹兴玉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胡爱莲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葛科延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夏青羊</w:t>
            </w:r>
            <w:bookmarkStart w:id="1" w:name="_Hlk100914118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bookmarkEnd w:id="1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岳羽涵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何明惠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朱孟娟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袁净心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章明月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吴坤钰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林莹</w:t>
            </w:r>
            <w:bookmarkStart w:id="2" w:name="_Hlk100914060"/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bookmarkEnd w:id="2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高一博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戴晨希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冯利娜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俞杉杉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珈懿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危丽涛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朱凌婕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黄冰丽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刘美妮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杜慧英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印小雨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周玉责</w:t>
            </w:r>
            <w:bookmarkStart w:id="3" w:name="_Hlk100914081"/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bookmarkEnd w:id="3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扎西朗加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王秋狄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高嘉鑫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胡彬岩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朱柯蓉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肖李子涵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曹雨思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万寒云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韩生福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朱佳缘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吕瑜婧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刘霄凯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韦罗伟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周新诺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酒店学院（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葛轩睿（高铁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张静雯（烹饪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高子钏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顾雅婷（西烹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齐正祥（面点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成家文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马银萍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相心愿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郝迪雅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席乙文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韩芸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张馨月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许雯慧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措曲达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边巴拉珍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林雯菁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章语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檬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范瑞丽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潘晓雅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李曦彤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曹纯兴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朱盾坤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张祎颖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王心怡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陆俊艳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余庆发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陈秋彤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余俊男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余晓云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13)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财贸学院（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姜宇航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益西强森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白语晗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赵品睿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陶梦影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陈泽石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阑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毛忠贤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次仁索朗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杜旭东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)   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卓玛央宗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泳延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孙安琪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陆淑婷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赵久花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陈宗源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余德坤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婧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赵梦宇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饶亚梅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符史明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多布杰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马曦璇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夏晓燕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郝玉凤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巴曲吉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单贵荣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姜明月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张钰璘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南挎才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胡其玉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机电工程学院（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葛浩秋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唐继龙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蔡乐平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张宝杨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蒋学龙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王皓琪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刘珊杉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沈建瑶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卢宇豪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耿治安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何逸飞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周家洛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朱凯轩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胡学涛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鲍诗铖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祁鸿宇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朱宁萍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聂梦书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白玛群培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苏品卉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高婉晴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陈绍康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肖羽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索朗央金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赵学佳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闫东升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阿增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赵瑞杰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王智勇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盛雨霏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迟沙巴登江才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慕姿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药学院（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174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田云姗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李墨娴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薛育博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胡晓芬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张冰如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马园春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席木竹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张至诚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许石妹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白成华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廉欣雨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韩好俊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谢春旭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常文静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卢瑜锁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金昕卓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张羽嘉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吴卓萍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孙天豪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陈缘圆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蒲海云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葛义康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郭盛海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潘艳芝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闫晶鑫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熊梦媛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张愈燃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林茹燕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高兆芸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胡娅婷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贾鑫怡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秦盼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于晓晖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胡艳红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廖美林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103)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冯立炎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徐苏琦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陈荃荃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韦英连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胡彬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熊亚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庄珊珊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冯叶林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夏赛男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沈子煜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陈恩黎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郭兴燕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郭慧雅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苟海燕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江志慧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孙诗茹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李雅敏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王姗姗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汪之群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李如萍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俞怡宁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谢雨轩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林新晨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邵春林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刘卓冉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张光宇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沈梦蕾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王钰莹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帅玉椿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顾佳丽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龚绪莲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张馨月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江玉姣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和江云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沙晓莉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邸思琴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许华飞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姚杉杉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僮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陈吴慧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解娜娜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胡雅娟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史文慧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林洋洋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何迟美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刘绰约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张敏月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沈舟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李炎翼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符永雪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陶奕臻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周紫怡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谢晶晶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肖秋杏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时培乐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劼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任兴彩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顾晓寒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张凌志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杨晨雅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陆雨彤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振姿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周爱倩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张翔正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谭明云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尹卓冉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珈彤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徐斯琪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蔡小晓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李含愈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谢苗苗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张恒敏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高振超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张薛静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马梦兰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戚婉鑫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吴语涵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韩星樱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吴斌燕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陈诺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范宇琦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华钦楠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制药工程学院（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次仁曲珍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章希璨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冯秀萍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熊永富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戴祥龙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杨琤悦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葛春洁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蔡维艳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郑芸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滕雨瑶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王雪庭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韩柯柯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卞俊霖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王祥云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张泽轩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徐玲薇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李紫萱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赵婷婷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王译慧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陈俐颖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龚慧茹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胡梦瑶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俞雯静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章静瑶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赵瑞祥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丁彩云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郑雨欣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黄礼杰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陆程娜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扎西卓玛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魏润艺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高戏羊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贺芷宣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魏文静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张刘惠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200"/>
            </w:tblGrid>
            <w:tr w:rsidR="00B95BC6">
              <w:trPr>
                <w:trHeight w:val="318"/>
              </w:trPr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刘楠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tabs>
                      <w:tab w:val="left" w:pos="312"/>
                    </w:tabs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群培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杨桥芬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丁萱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刚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坚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卓玛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边巴普赤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丁硕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柯珂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康卓文毛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罗云会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姚焕柯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陈祎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11)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永周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徐子欣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次琼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刘清月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扎西永卓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</w:t>
                  </w:r>
                  <w:bookmarkStart w:id="4" w:name="_Hlk100918199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理</w:t>
                  </w:r>
                  <w:bookmarkEnd w:id="4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樊荣荣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拉琼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00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徐展鹏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本科生院（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99"/>
              <w:gridCol w:w="2199"/>
              <w:gridCol w:w="2199"/>
            </w:tblGrid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任梦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梦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张译丹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药剂（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4+0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史雅林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药剂（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4+0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杨天旭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康本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徐舒月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臧世豪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刘洋霏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康本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潘子盈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电本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黄炜烨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药剂（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4+0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99"/>
              <w:gridCol w:w="2199"/>
              <w:gridCol w:w="2199"/>
            </w:tblGrid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加永拉西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拉姆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顿珠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218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格桑卓嘎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尺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旦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增罗布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旦增番多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218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青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吉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索南卓玛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德吉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措姆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德吉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219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郭桂花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马成科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央吉拉姆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216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廖鑫燕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2110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旦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嘎桑旺姆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德央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217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祁永慧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99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次仁曲扎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2116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98" w:type="dxa"/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顿珠扎西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95BC6" w:rsidRDefault="00B95BC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95BC6" w:rsidRDefault="00A46D5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四、优秀共青团干部（共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50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食品学院（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史小淼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德吉央宗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195)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闻添惠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扎西郎加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曾丽红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吉宛漪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徐婧旖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徐雯欢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谭圳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徐沛瑶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杨盛钱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营养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吴成虎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魏安民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李梦莹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高媛艺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营养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朱倩影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潘天影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增拉姆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卞春燕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张武源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王鹏旭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205)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满亚琴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连钰璇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文蝶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206)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周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雅楠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樊俊祥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范海琼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白岩邦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206)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王宇霏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蒋佳钰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白秋硕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马志远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206)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杨丹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纪东方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张娜娜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次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卓嘎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尹相杰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朱延郎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郭家振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陈雅思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刘枝淼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贾楚桓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193)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施品妤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张语桐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何玉杰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194)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王东艳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肖玉婷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刘家琼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杨采妮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周祖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祖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肖知宁静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刘鸿阳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王舒娟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缪文涵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徐艳迪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张冬伟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罗成羽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扬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王嘉祺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汪海梅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204)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翁芷凡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张凌云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205)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徐润霞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王樱蓉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213)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孙亚南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李荣兵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张伊铭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酒店学院（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朱鹏辉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格桑次仁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徐正杰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赵宏涛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马坤志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曹珍妮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丁文怡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寇宇龙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傅胜男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黄露怡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叶倩倩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袁晓滢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曹文清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刘垟雲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孙卫红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缘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廖瑞钰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胡文青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财贸学院（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潘金香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张笑蕊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德吉卓嘎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周妤昕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王昕冉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薛一博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孙欣然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赵超越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夏开凡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张梓涵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赵梦婷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丁惠平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刘婕莹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付孟巧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雯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李望玥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索朗旺堆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渠中淇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缪星月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姜睿婧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孙宁远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周胜利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措姆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孙羽屏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张紫琴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机电工程学院（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许梦琦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华从翔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李彪滔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周天涵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乔金龙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陆永吉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毛丹丹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余天平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解燕宇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孙倩倩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赵文搏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赵成龙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廖丽琴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姜文斌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姚佳雪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王启玉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刘加田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张苏云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朱道永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扎西四朗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药学院（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郝霖霖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05)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廖海瑞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015)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张可欣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樊炳儒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周芷卉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015)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李冰岩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06)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玟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斯楞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唐鹏程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侯新瑞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017)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骄阳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张欣苗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017)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刘芙蓉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93)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胡佳琪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屠王怡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08)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季瑞佳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017)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王昕瑜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08)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胡亚群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马弘欣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陶鸿儒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黄子圣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雯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樊怡君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09)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李盛娇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蒋静雯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王蓓蕾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010)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刘成立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熊梦婷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何嘉柠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林裕宣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任雅涵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011)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佚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04)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彭思慧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012)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金千贺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张钰婷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薛海丽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丁小茹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王楚云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06)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109)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杜雅琪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刘笑笑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109)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温妮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013)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王鼎君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赵若曦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盛若贇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程慧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雨乔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04)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单冬艳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左娟娟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鲍秀敏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伍金拉姆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卓改吉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窦梅英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阿依吐尔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吐尔孙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向巴玉珍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才文拉毛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格桑曲珍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久美才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罗布普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美久多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扎西拉姆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马颖昕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制药工程学院（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谢雨君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李华燕（药管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204)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倪明媛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袁扬尘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汤慧敏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高心仪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姜晨铭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顾聪慧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孙永荣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领航药品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秦吉壮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陈蒙恩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娴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204)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曾兰婷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洪义轩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沈于茜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204)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祁钰芝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孙嘉怡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高欣妍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204)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格桑美拉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魏莎莎（药剂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傅俊杰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陈可欣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栾和奕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缘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杨梦龙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刘致成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李丹妮（药检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马梦娇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郁嘉盈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4" w:space="0" w:color="FFFFFF"/>
              <w:bottom w:val="single" w:sz="4" w:space="0" w:color="FFFFFF"/>
            </w:tcBorders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99"/>
              <w:gridCol w:w="2013"/>
              <w:gridCol w:w="2385"/>
            </w:tblGrid>
            <w:tr w:rsidR="00B95BC6">
              <w:trPr>
                <w:trHeight w:val="318"/>
              </w:trPr>
              <w:tc>
                <w:tcPr>
                  <w:tcW w:w="21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程苏柯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91)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次仁加布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95)</w:t>
                  </w:r>
                </w:p>
              </w:tc>
              <w:tc>
                <w:tcPr>
                  <w:tcW w:w="20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卢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蕾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3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奚优静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1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更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松旺毛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93)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理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01)</w:t>
                  </w:r>
                </w:p>
              </w:tc>
              <w:tc>
                <w:tcPr>
                  <w:tcW w:w="20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德庆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措姆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3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王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蝶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rPr>
                <w:trHeight w:val="318"/>
              </w:trPr>
              <w:tc>
                <w:tcPr>
                  <w:tcW w:w="21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杨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丽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94)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本科生院（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99"/>
              <w:gridCol w:w="2199"/>
              <w:gridCol w:w="2199"/>
            </w:tblGrid>
            <w:tr w:rsidR="00B95BC6">
              <w:tc>
                <w:tcPr>
                  <w:tcW w:w="21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祝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梦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tabs>
                      <w:tab w:val="left" w:pos="1920"/>
                    </w:tabs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殷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悦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tabs>
                      <w:tab w:val="left" w:pos="1920"/>
                    </w:tabs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吴文荻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B95B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95BC6" w:rsidRDefault="00B95BC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95BC6">
        <w:trPr>
          <w:trHeight w:val="800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五、优秀青年志愿者（共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89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食品学院（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冯子依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朱涵蕊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张语菡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倪滋妙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吴东霖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徐正梦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佳（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食本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雷新茹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郭绍刚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李万玲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何星月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铁盛凤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杜夏星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唯（营养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06)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林轩羽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高雪琴（食监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205)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潘宣百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胡婉童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9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丽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邓海雯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张丽萍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关栋源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陈敏渲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212)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吉琳逸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张雯乐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203)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沈加佳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陆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钇彤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王新颖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刘效伶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郑秀雯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闫育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张海霞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陆俊洋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花剑豪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康复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202)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211)</w:t>
            </w:r>
          </w:p>
        </w:tc>
      </w:tr>
      <w:tr w:rsidR="00B95BC6">
        <w:trPr>
          <w:gridAfter w:val="1"/>
          <w:wAfter w:w="11" w:type="dxa"/>
          <w:trHeight w:val="318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项玮妍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酒店学院（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李圆圆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缪成跃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梁亚洁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孙靖雅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张青云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孙沁怡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梁昌亮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葛兰兰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罗桑扎西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崔以欣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玟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张昊月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么书宁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张宏坤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增曲珍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烹调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财贸学院（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强久桑姆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苏瑞瑞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顾晓玉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朱雨露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南太加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马楚钊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侯敏悦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罗容忠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白玛央宗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尼玛德庆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吴英杰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王彤运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机电工程学院（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徐厚杰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许梦琦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狄文旭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毕子瑞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孙步嘉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) 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李旭辰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B95BC6">
            <w:pPr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信息工程学院（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何雨蒙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吉宇豪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冯生云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高徐洋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翁智祥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黄子轩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魏雍佶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周翻翻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魏昌东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刘秉承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药学院（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丁可心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徐恩慕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潘晓红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孙彦哲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史俐莹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祁楚珉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李新楠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吴香香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冯湘晨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巴丁东周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陈姿婷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鲍姝梦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李晓彤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王智远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杨舒君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车正娟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赵歆睿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李清慧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李海花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吴汭芯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柳心雨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夏宇航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应梓欣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陈紫瑶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李柯钰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茹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吴美玲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何淑媛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申纪旋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张皖梦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张影颖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韩潇月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伏雨晨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萱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王妍妍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孟子琳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张朝春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陆仕娟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耿梦洁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付彬彬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龙孟瑶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尹煜景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胡泳莉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陈申雨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孙雨菲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刘紫文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陈哲媛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刘旭敏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陈圣锐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王冰洁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谷思瑶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娄方怡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汪华斌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乐芹芳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袁驰程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琰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吴曹辉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陈朱颖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季晶晶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增卓玛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煊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杨生燕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高礼晨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许宇斐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李德虎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高雨婷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狄文茹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李翔宇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夏季阳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庄雨涵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季保凡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梅梦博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子涵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彭雅婷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于双茂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于蒙蒙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tabs>
                <w:tab w:val="left" w:pos="1920"/>
              </w:tabs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杨生燕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民族学院（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达瓦扎西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次旺白玛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阿旺旦增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嘎松拥措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格桑多吉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贡秋泽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西嘎卓玛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拉巴卓玛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贵桑普尺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白玛拉姆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668"/>
        </w:trPr>
        <w:tc>
          <w:tcPr>
            <w:tcW w:w="88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本科生院（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985"/>
              <w:gridCol w:w="2268"/>
              <w:gridCol w:w="2268"/>
            </w:tblGrid>
            <w:tr w:rsidR="00B95BC6">
              <w:trPr>
                <w:trHeight w:val="318"/>
              </w:trPr>
              <w:tc>
                <w:tcPr>
                  <w:tcW w:w="2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卞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俊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邵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波（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食科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李雨阳（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电本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95BC6" w:rsidRDefault="00A46D52">
                  <w:pPr>
                    <w:widowControl/>
                    <w:tabs>
                      <w:tab w:val="left" w:pos="1920"/>
                    </w:tabs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李妍洁（药剂（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4+0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护理学院（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2"/>
              <w:gridCol w:w="2142"/>
              <w:gridCol w:w="2142"/>
              <w:gridCol w:w="2143"/>
            </w:tblGrid>
            <w:tr w:rsidR="00B95BC6"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倪美琳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朱茜妍（护理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公保吉（护理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204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3" w:type="dxa"/>
                </w:tcPr>
                <w:p w:rsidR="00B95BC6" w:rsidRDefault="00A46D52">
                  <w:pPr>
                    <w:tabs>
                      <w:tab w:val="left" w:pos="1920"/>
                    </w:tabs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章玉琴（护理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松拉毛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193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黄树洁（护理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次仁玉珍（护理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205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3" w:type="dxa"/>
                </w:tcPr>
                <w:p w:rsidR="00B95BC6" w:rsidRDefault="00A46D52">
                  <w:pP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205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卓玛永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措</w:t>
                  </w:r>
                  <w:proofErr w:type="gramEnd"/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194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曾梦莹（护理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珍（护理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205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143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吴佳媛（护理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B95BC6">
              <w:tc>
                <w:tcPr>
                  <w:tcW w:w="2142" w:type="dxa"/>
                </w:tcPr>
                <w:p w:rsidR="00B95BC6" w:rsidRDefault="00A46D52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德列南加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195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2" w:type="dxa"/>
                </w:tcPr>
                <w:p w:rsidR="00B95BC6" w:rsidRDefault="00B95BC6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:rsidR="00B95BC6" w:rsidRDefault="00B95BC6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:rsidR="00B95BC6" w:rsidRDefault="00B95BC6">
                  <w:pPr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95BC6" w:rsidRDefault="00B95B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95BC6" w:rsidRDefault="00A46D5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制药工程学院（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人）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胡梦洁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段楚微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邓明余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惠禹淳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沈亚轩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郭富宁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95BC6">
        <w:trPr>
          <w:trHeight w:val="32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徐苏豪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刘宝香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陈焓奕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5BC6" w:rsidRDefault="00A46D5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</w:tr>
    </w:tbl>
    <w:p w:rsidR="00B95BC6" w:rsidRDefault="00B95BC6">
      <w:pPr>
        <w:jc w:val="center"/>
        <w:rPr>
          <w:rFonts w:ascii="Times New Roman" w:eastAsia="宋体" w:hAnsi="Times New Roman" w:cs="Times New Roman"/>
          <w:szCs w:val="24"/>
        </w:rPr>
      </w:pPr>
    </w:p>
    <w:p w:rsidR="00B95BC6" w:rsidRDefault="00B95BC6"/>
    <w:sectPr w:rsidR="00B95BC6">
      <w:footerReference w:type="default" r:id="rId8"/>
      <w:pgSz w:w="11906" w:h="16838"/>
      <w:pgMar w:top="1701" w:right="1588" w:bottom="1588" w:left="1701" w:header="851" w:footer="992" w:gutter="0"/>
      <w:pgNumType w:chapStyle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52" w:rsidRDefault="00A46D52">
      <w:r>
        <w:separator/>
      </w:r>
    </w:p>
  </w:endnote>
  <w:endnote w:type="continuationSeparator" w:id="0">
    <w:p w:rsidR="00A46D52" w:rsidRDefault="00A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6" w:rsidRDefault="00A46D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5BC6" w:rsidRDefault="00A46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48D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B95BC6" w:rsidRDefault="00A46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48DB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5BC6" w:rsidRDefault="00B95BC6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52" w:rsidRDefault="00A46D52">
      <w:r>
        <w:separator/>
      </w:r>
    </w:p>
  </w:footnote>
  <w:footnote w:type="continuationSeparator" w:id="0">
    <w:p w:rsidR="00A46D52" w:rsidRDefault="00A4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A5NmNmNDZiZDYwYzNhYTcxMzFmYjNiNzc1YWMifQ=="/>
  </w:docVars>
  <w:rsids>
    <w:rsidRoot w:val="006421E5"/>
    <w:rsid w:val="00041A7C"/>
    <w:rsid w:val="00106E30"/>
    <w:rsid w:val="001301A2"/>
    <w:rsid w:val="002A0979"/>
    <w:rsid w:val="003C48DB"/>
    <w:rsid w:val="00462D53"/>
    <w:rsid w:val="004D25C1"/>
    <w:rsid w:val="00511665"/>
    <w:rsid w:val="005E1604"/>
    <w:rsid w:val="00636BE4"/>
    <w:rsid w:val="006421E5"/>
    <w:rsid w:val="00667FAC"/>
    <w:rsid w:val="00671C8B"/>
    <w:rsid w:val="00702C7D"/>
    <w:rsid w:val="007153E8"/>
    <w:rsid w:val="00776E9A"/>
    <w:rsid w:val="00804106"/>
    <w:rsid w:val="008C6D09"/>
    <w:rsid w:val="00A46D52"/>
    <w:rsid w:val="00A714D5"/>
    <w:rsid w:val="00AE4703"/>
    <w:rsid w:val="00B95BC6"/>
    <w:rsid w:val="00BE4F66"/>
    <w:rsid w:val="00C44AA3"/>
    <w:rsid w:val="00D656DA"/>
    <w:rsid w:val="00F42EE9"/>
    <w:rsid w:val="188E3A9B"/>
    <w:rsid w:val="26EF7DFB"/>
    <w:rsid w:val="274719E5"/>
    <w:rsid w:val="34117602"/>
    <w:rsid w:val="35AF70D3"/>
    <w:rsid w:val="4AB83879"/>
    <w:rsid w:val="5A81078E"/>
    <w:rsid w:val="708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table" w:customStyle="1" w:styleId="1">
    <w:name w:val="网格型1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table" w:customStyle="1" w:styleId="1">
    <w:name w:val="网格型1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2411</Words>
  <Characters>13749</Characters>
  <Application>Microsoft Office Word</Application>
  <DocSecurity>0</DocSecurity>
  <Lines>114</Lines>
  <Paragraphs>32</Paragraphs>
  <ScaleCrop>false</ScaleCrop>
  <Company>P R C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鑫</dc:creator>
  <cp:lastModifiedBy>梁琨琳</cp:lastModifiedBy>
  <cp:revision>2</cp:revision>
  <cp:lastPrinted>2022-04-26T06:50:00Z</cp:lastPrinted>
  <dcterms:created xsi:type="dcterms:W3CDTF">2022-04-26T06:51:00Z</dcterms:created>
  <dcterms:modified xsi:type="dcterms:W3CDTF">2022-04-26T06:51:00Z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11EAED396AC44B4A9D17A74EB67D7D85</vt:lpwstr>
  </property>
</Properties>
</file>